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E1610A" w:rsidTr="004E35FE">
        <w:tc>
          <w:tcPr>
            <w:tcW w:w="3465" w:type="dxa"/>
            <w:shd w:val="clear" w:color="auto" w:fill="auto"/>
          </w:tcPr>
          <w:p w:rsidR="00E1610A" w:rsidRDefault="00E1610A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E1610A" w:rsidRDefault="00E1610A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E1610A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E1610A" w:rsidRDefault="00E1610A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E1610A" w:rsidRDefault="00E1610A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E1610A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E1610A" w:rsidRPr="00540523" w:rsidRDefault="00E1610A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Муравьев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Вячеслав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Алексеевич</w:t>
            </w:r>
          </w:p>
        </w:tc>
      </w:tr>
      <w:tr w:rsidR="00E1610A" w:rsidTr="00C72C1D">
        <w:tc>
          <w:tcPr>
            <w:tcW w:w="9931" w:type="dxa"/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E1610A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E1610A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E1610A" w:rsidRPr="00AE6E42" w:rsidRDefault="00E1610A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E1610A" w:rsidRPr="00AE6E42" w:rsidRDefault="00E1610A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40810810340070001125</w:t>
            </w:r>
          </w:p>
          <w:p w:rsidR="00E1610A" w:rsidRPr="00AE6E42" w:rsidRDefault="00E1610A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E1610A" w:rsidTr="00C72C1D">
        <w:tc>
          <w:tcPr>
            <w:tcW w:w="9931" w:type="dxa"/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E1610A" w:rsidRDefault="00E1610A">
      <w:pPr>
        <w:widowControl w:val="0"/>
        <w:rPr>
          <w:rFonts w:eastAsia="Calibri"/>
          <w:sz w:val="20"/>
          <w:szCs w:val="20"/>
        </w:rPr>
      </w:pPr>
    </w:p>
    <w:p w:rsidR="00E1610A" w:rsidRDefault="00E1610A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E1610A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t>Примечание</w:t>
            </w:r>
          </w:p>
        </w:tc>
      </w:tr>
      <w:tr w:rsidR="00E1610A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</w:pPr>
            <w:r>
              <w:t>4</w:t>
            </w: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napToGrid w:val="0"/>
              <w:jc w:val="right"/>
              <w:rPr>
                <w:b/>
              </w:rPr>
            </w:pPr>
            <w:r w:rsidRPr="00E1610A">
              <w:rPr>
                <w:b/>
              </w:rPr>
              <w:t>19840,00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1610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Pr="00AE6E42" w:rsidRDefault="00E1610A">
            <w:pPr>
              <w:widowControl w:val="0"/>
              <w:snapToGrid w:val="0"/>
              <w:jc w:val="right"/>
            </w:pPr>
            <w:r w:rsidRPr="00E1610A">
              <w:t>19840,00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10A" w:rsidRDefault="00E1610A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jc w:val="right"/>
            </w:pPr>
            <w:r w:rsidRPr="00E1610A">
              <w:t>19840,00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AE6E42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1610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napToGrid w:val="0"/>
              <w:jc w:val="right"/>
              <w:rPr>
                <w:b/>
              </w:rPr>
            </w:pPr>
            <w:r w:rsidRPr="00E1610A">
              <w:rPr>
                <w:b/>
              </w:rPr>
              <w:t>19840,00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1610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E1610A">
              <w:t>19840,00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  <w:bookmarkStart w:id="0" w:name="_GoBack"/>
            <w:bookmarkEnd w:id="0"/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</w:pPr>
          </w:p>
        </w:tc>
      </w:tr>
      <w:tr w:rsidR="00E1610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1610A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E1610A" w:rsidRDefault="00E1610A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0A" w:rsidRDefault="00E1610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E1610A" w:rsidRDefault="00E1610A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E1610A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E1610A" w:rsidRDefault="00E1610A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E1610A" w:rsidRDefault="00E1610A">
            <w:pPr>
              <w:widowControl w:val="0"/>
            </w:pPr>
          </w:p>
          <w:p w:rsidR="00E1610A" w:rsidRDefault="00E1610A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E1610A" w:rsidRDefault="00E1610A">
            <w:pPr>
              <w:widowControl w:val="0"/>
            </w:pPr>
            <w:r>
              <w:t>по финансовым вопросам</w:t>
            </w:r>
          </w:p>
          <w:p w:rsidR="00E1610A" w:rsidRDefault="00E1610A">
            <w:pPr>
              <w:widowControl w:val="0"/>
            </w:pPr>
          </w:p>
          <w:p w:rsidR="00E1610A" w:rsidRDefault="00E1610A">
            <w:pPr>
              <w:widowControl w:val="0"/>
              <w:rPr>
                <w:sz w:val="20"/>
                <w:szCs w:val="20"/>
              </w:rPr>
            </w:pPr>
          </w:p>
          <w:p w:rsidR="00E1610A" w:rsidRDefault="00E1610A">
            <w:pPr>
              <w:widowControl w:val="0"/>
              <w:rPr>
                <w:sz w:val="20"/>
                <w:szCs w:val="20"/>
              </w:rPr>
            </w:pPr>
          </w:p>
          <w:p w:rsidR="00E1610A" w:rsidRDefault="00E16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E1610A" w:rsidRDefault="00E1610A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1610A" w:rsidRDefault="00E1610A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1610A" w:rsidRDefault="00E1610A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E1610A" w:rsidRDefault="00E1610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E1610A" w:rsidRDefault="00E1610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E1610A" w:rsidRDefault="00E1610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1610A" w:rsidRDefault="00E1610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1610A" w:rsidRDefault="00E1610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1610A" w:rsidRDefault="00E1610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1610A" w:rsidRDefault="00E1610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E1610A" w:rsidRDefault="00E1610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E1610A" w:rsidRDefault="00E1610A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1610A" w:rsidRDefault="00E1610A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1610A" w:rsidRDefault="00E1610A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В.А.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Муравьев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E1610A" w:rsidRDefault="00E1610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E1610A" w:rsidRDefault="00E1610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E1610A" w:rsidRDefault="00E1610A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E1610A" w:rsidRDefault="00E1610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1610A" w:rsidRDefault="00E1610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1610A" w:rsidRDefault="00E1610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1610A" w:rsidRDefault="00E1610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E1610A" w:rsidRDefault="00E1610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E1610A" w:rsidRDefault="00E1610A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E1610A" w:rsidRDefault="00E1610A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E1610A" w:rsidSect="00E1610A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E1610A" w:rsidRDefault="00E1610A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E1610A" w:rsidSect="00E1610A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0A" w:rsidRDefault="00E1610A">
      <w:r>
        <w:separator/>
      </w:r>
    </w:p>
  </w:endnote>
  <w:endnote w:type="continuationSeparator" w:id="0">
    <w:p w:rsidR="00E1610A" w:rsidRDefault="00E1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0A" w:rsidRDefault="00E1610A">
      <w:r>
        <w:separator/>
      </w:r>
    </w:p>
  </w:footnote>
  <w:footnote w:type="continuationSeparator" w:id="0">
    <w:p w:rsidR="00E1610A" w:rsidRDefault="00E1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544CA8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63D99"/>
    <w:rsid w:val="00C72C1D"/>
    <w:rsid w:val="00D41DCD"/>
    <w:rsid w:val="00D84805"/>
    <w:rsid w:val="00DC0386"/>
    <w:rsid w:val="00E1610A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2</cp:revision>
  <cp:lastPrinted>2022-07-12T10:33:00Z</cp:lastPrinted>
  <dcterms:created xsi:type="dcterms:W3CDTF">2024-09-19T19:23:00Z</dcterms:created>
  <dcterms:modified xsi:type="dcterms:W3CDTF">2024-09-19T19:26:00Z</dcterms:modified>
</cp:coreProperties>
</file>